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5D9" w:rsidRPr="00F669BF" w:rsidRDefault="003D74D5" w:rsidP="001F5E85">
      <w:pPr>
        <w:tabs>
          <w:tab w:val="left" w:pos="3600"/>
        </w:tabs>
        <w:spacing w:before="520" w:after="60" w:line="420" w:lineRule="exact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 w:rsidRPr="00F669BF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5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35D9" w:rsidRPr="00F669BF">
        <w:rPr>
          <w:rFonts w:ascii="TH SarabunIT๙" w:hAnsi="TH SarabunIT๙" w:cs="TH SarabunIT๙"/>
        </w:rPr>
        <w:tab/>
      </w:r>
      <w:r w:rsidR="008535D9" w:rsidRPr="00F669BF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:rsidR="008535D9" w:rsidRPr="002F4785" w:rsidRDefault="002F4785" w:rsidP="004470AA">
      <w:pPr>
        <w:tabs>
          <w:tab w:val="left" w:pos="9000"/>
        </w:tabs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236854</wp:posOffset>
                </wp:positionV>
                <wp:extent cx="4914900" cy="0"/>
                <wp:effectExtent l="0" t="0" r="0" b="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0EC4E0" id="Line 1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">
                <v:stroke dashstyle="1 1" endcap="round"/>
              </v:line>
            </w:pict>
          </mc:Fallback>
        </mc:AlternateContent>
      </w:r>
      <w:r w:rsidR="008535D9" w:rsidRPr="00F669BF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8854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F478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สำนักงานสาธารณสุขอำเภอ</w:t>
      </w:r>
      <w:proofErr w:type="spellStart"/>
      <w:r w:rsidRPr="002F478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พุทไธ</w:t>
      </w:r>
      <w:proofErr w:type="spellEnd"/>
      <w:r w:rsidRPr="002F478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สง ถนนอภัยราษฎร์ </w:t>
      </w:r>
      <w:proofErr w:type="spellStart"/>
      <w:r w:rsidRPr="002F478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บร</w:t>
      </w:r>
      <w:proofErr w:type="spellEnd"/>
      <w:r w:rsidRPr="002F478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๓๑๑๒๐</w:t>
      </w:r>
    </w:p>
    <w:p w:rsidR="008535D9" w:rsidRPr="00F669BF" w:rsidRDefault="002F4785" w:rsidP="004470AA">
      <w:pPr>
        <w:tabs>
          <w:tab w:val="left" w:pos="4500"/>
          <w:tab w:val="left" w:pos="9000"/>
        </w:tabs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242569</wp:posOffset>
                </wp:positionV>
                <wp:extent cx="2743200" cy="0"/>
                <wp:effectExtent l="0" t="0" r="0" b="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3190D9" id="Line 1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">
                <v:stroke dashstyle="1 1" endcap="round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244474</wp:posOffset>
                </wp:positionV>
                <wp:extent cx="2592070" cy="0"/>
                <wp:effectExtent l="0" t="0" r="0" b="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4AC799" id="Line 14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">
                <v:stroke dashstyle="1 1" endcap="round"/>
              </v:line>
            </w:pict>
          </mc:Fallback>
        </mc:AlternateContent>
      </w:r>
      <w:r w:rsidR="008535D9" w:rsidRPr="00F669BF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8854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0433/</w:t>
      </w:r>
      <w:r w:rsidR="008854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93420">
        <w:rPr>
          <w:rFonts w:ascii="TH SarabunIT๙" w:hAnsi="TH SarabunIT๙" w:cs="TH SarabunIT๙" w:hint="cs"/>
          <w:b/>
          <w:bCs/>
          <w:sz w:val="38"/>
          <w:szCs w:val="38"/>
          <w:cs/>
        </w:rPr>
        <w:t xml:space="preserve"> </w:t>
      </w:r>
      <w:r w:rsidR="00B93420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="008535D9" w:rsidRPr="00F669BF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8854B1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</w:t>
      </w:r>
      <w:r w:rsidR="00D75CC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F51E4">
        <w:rPr>
          <w:rFonts w:ascii="TH SarabunIT๙" w:hAnsi="TH SarabunIT๙" w:cs="TH SarabunIT๙" w:hint="cs"/>
          <w:sz w:val="32"/>
          <w:szCs w:val="32"/>
          <w:cs/>
        </w:rPr>
        <w:t xml:space="preserve">กุมภาพันธ์ </w:t>
      </w:r>
      <w:r w:rsidR="008A62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33A0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DF51E4"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DF51E4" w:rsidRDefault="002F4785" w:rsidP="00D24F47">
      <w:pPr>
        <w:tabs>
          <w:tab w:val="left" w:pos="567"/>
          <w:tab w:val="left" w:pos="900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247014</wp:posOffset>
                </wp:positionV>
                <wp:extent cx="5414645" cy="0"/>
                <wp:effectExtent l="0" t="0" r="0" b="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107D0" id="Line 15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">
                <v:stroke dashstyle="1 1" endcap="round"/>
              </v:line>
            </w:pict>
          </mc:Fallback>
        </mc:AlternateContent>
      </w:r>
      <w:r w:rsidR="008535D9" w:rsidRPr="00F669BF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DF51E4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 w:rsidR="00DF51E4" w:rsidRPr="00DF51E4">
        <w:rPr>
          <w:rFonts w:ascii="TH SarabunIT๙" w:hAnsi="TH SarabunIT๙" w:cs="TH SarabunIT๙"/>
          <w:sz w:val="32"/>
          <w:szCs w:val="32"/>
          <w:cs/>
        </w:rPr>
        <w:t>การลงนามในหนังสือแจ้งเวียนประกาศจังหวัดสุรินทร์ เรื่อง แนวทางการบริหารผลการปฏิบัติงานและ</w:t>
      </w:r>
      <w:r w:rsidR="00DF51E4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:rsidR="00DF51E4" w:rsidRDefault="00DF51E4" w:rsidP="00D24F47">
      <w:pPr>
        <w:tabs>
          <w:tab w:val="left" w:pos="567"/>
          <w:tab w:val="left" w:pos="900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63872" behindDoc="0" locked="0" layoutInCell="1" allowOverlap="1" wp14:anchorId="7F65DA76" wp14:editId="017ADCE1">
                <wp:simplePos x="0" y="0"/>
                <wp:positionH relativeFrom="margin">
                  <wp:align>right</wp:align>
                </wp:positionH>
                <wp:positionV relativeFrom="paragraph">
                  <wp:posOffset>421347</wp:posOffset>
                </wp:positionV>
                <wp:extent cx="5414645" cy="0"/>
                <wp:effectExtent l="0" t="0" r="0" b="0"/>
                <wp:wrapNone/>
                <wp:docPr id="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C1A0BE" id="Line 15" o:spid="_x0000_s1026" style="position:absolute;z-index:251663872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375.15pt,33.2pt" to="801.5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">
                <v:stroke dashstyle="1 1" endcap="round"/>
                <w10:wrap anchorx="margin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65920" behindDoc="0" locked="0" layoutInCell="1" allowOverlap="1" wp14:anchorId="2CECB2C7" wp14:editId="0F934AE5">
                <wp:simplePos x="0" y="0"/>
                <wp:positionH relativeFrom="margin">
                  <wp:align>right</wp:align>
                </wp:positionH>
                <wp:positionV relativeFrom="paragraph">
                  <wp:posOffset>211650</wp:posOffset>
                </wp:positionV>
                <wp:extent cx="5414645" cy="0"/>
                <wp:effectExtent l="0" t="0" r="0" b="0"/>
                <wp:wrapNone/>
                <wp:docPr id="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D3369E" id="Line 15" o:spid="_x0000_s1026" style="position:absolute;z-index:251665920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375.15pt,16.65pt" to="801.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">
                <v:stroke dashstyle="1 1" endcap="round"/>
                <w10:wrap anchorx="margin"/>
              </v:line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DF51E4">
        <w:rPr>
          <w:rFonts w:ascii="TH SarabunIT๙" w:hAnsi="TH SarabunIT๙" w:cs="TH SarabunIT๙"/>
          <w:sz w:val="32"/>
          <w:szCs w:val="32"/>
          <w:cs/>
        </w:rPr>
        <w:t>ดำเนินการกับผู้มีผลสัมฤทธิ์การปฏิบัติงานที่ต่ำกว่าค่าเป้าหมายหรือระดับที่คาดหวัง สำนักงาน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D24F47" w:rsidRPr="00730210" w:rsidRDefault="00DF51E4" w:rsidP="00D24F47">
      <w:pPr>
        <w:tabs>
          <w:tab w:val="left" w:pos="567"/>
          <w:tab w:val="left" w:pos="9000"/>
        </w:tabs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DF51E4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สง </w:t>
      </w:r>
    </w:p>
    <w:p w:rsidR="00730210" w:rsidRPr="00DF51E4" w:rsidRDefault="00C87E7C" w:rsidP="00DF51E4">
      <w:pPr>
        <w:tabs>
          <w:tab w:val="left" w:pos="567"/>
        </w:tabs>
        <w:spacing w:before="120" w:after="120"/>
        <w:ind w:left="720" w:hanging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F669BF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8854B1">
        <w:rPr>
          <w:rFonts w:ascii="TH SarabunIT๙" w:hAnsi="TH SarabunIT๙" w:cs="TH SarabunIT๙"/>
          <w:sz w:val="32"/>
          <w:szCs w:val="32"/>
        </w:rPr>
        <w:tab/>
      </w:r>
      <w:r w:rsidR="002F4785" w:rsidRPr="002F478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สาธารณสุขอำเภอ</w:t>
      </w:r>
      <w:proofErr w:type="spellStart"/>
      <w:r w:rsidR="002F4785" w:rsidRPr="002F478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พุทไธ</w:t>
      </w:r>
      <w:proofErr w:type="spellEnd"/>
      <w:r w:rsidR="002F4785" w:rsidRPr="002F478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สง</w:t>
      </w:r>
    </w:p>
    <w:p w:rsidR="00DF51E4" w:rsidRDefault="00DF51E4" w:rsidP="00DF51E4">
      <w:pPr>
        <w:pStyle w:val="aa"/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F51E4">
        <w:rPr>
          <w:rFonts w:ascii="TH SarabunIT๙" w:hAnsi="TH SarabunIT๙" w:cs="TH SarabunIT๙"/>
          <w:sz w:val="32"/>
          <w:szCs w:val="32"/>
          <w:cs/>
        </w:rPr>
        <w:t>ด้วย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สำนักงานสาธารณสุขอำเภอ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สง </w:t>
      </w:r>
      <w:r w:rsidRPr="00DF51E4"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บุรีรัมย์ </w:t>
      </w:r>
      <w:r w:rsidRPr="00DF51E4">
        <w:rPr>
          <w:rFonts w:ascii="TH SarabunIT๙" w:hAnsi="TH SarabunIT๙" w:cs="TH SarabunIT๙"/>
          <w:sz w:val="32"/>
          <w:szCs w:val="32"/>
          <w:cs/>
        </w:rPr>
        <w:t>ได้จัดทำประกาศ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สำนักงานสาธารณสุขอำเภอ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สง </w:t>
      </w:r>
      <w:r w:rsidRPr="00DF51E4"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บุรีรัมย์</w:t>
      </w:r>
      <w:r w:rsidRPr="00DF51E4">
        <w:rPr>
          <w:rFonts w:ascii="TH SarabunIT๙" w:hAnsi="TH SarabunIT๙" w:cs="TH SarabunIT๙"/>
          <w:sz w:val="32"/>
          <w:szCs w:val="32"/>
          <w:cs/>
        </w:rPr>
        <w:t xml:space="preserve"> เรื่อง แนวทางการบริหารผลการปฏิบัติงานและดำเนินการกับผู้มีผลสัมฤทธิ์การปฏิบัติงานที่ต่ำกว่าค่าเป้าหมายหรือระดับที่คาดหวัง สำนักงานสาธารณสุข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สง จังหวัดบุรีรัมย์</w:t>
      </w:r>
      <w:r w:rsidRPr="00DF51E4">
        <w:rPr>
          <w:rFonts w:ascii="TH SarabunIT๙" w:hAnsi="TH SarabunIT๙" w:cs="TH SarabunIT๙"/>
          <w:sz w:val="32"/>
          <w:szCs w:val="32"/>
          <w:cs/>
        </w:rPr>
        <w:t xml:space="preserve"> ลงวันที่    กุมภาพันธ์ พ.ศ. 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DF51E4">
        <w:rPr>
          <w:rFonts w:ascii="TH SarabunIT๙" w:hAnsi="TH SarabunIT๙" w:cs="TH SarabunIT๙"/>
          <w:sz w:val="32"/>
          <w:szCs w:val="32"/>
          <w:cs/>
        </w:rPr>
        <w:t xml:space="preserve"> เพื่อเป็นแนวทางการประเมินผลการปฏิบัติงานของบุคลากร    ในสังกัดสำนักงานสาธารณสุข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สง </w:t>
      </w:r>
      <w:r w:rsidRPr="00DF51E4"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บุรีรัมย์</w:t>
      </w:r>
      <w:r w:rsidRPr="00DF51E4">
        <w:rPr>
          <w:rFonts w:ascii="TH SarabunIT๙" w:hAnsi="TH SarabunIT๙" w:cs="TH SarabunIT๙"/>
          <w:sz w:val="32"/>
          <w:szCs w:val="32"/>
          <w:cs/>
        </w:rPr>
        <w:t xml:space="preserve"> ที่แสดงถึงความมุ่งมั่นตั้งใจในการปฏิบัติงานอย่างเต็มประสิทธิภาพ อันจะก่อให้เกิดผลสัมฤทธิ์ต่อภารกิจของหน่วยงานรัฐและผู้รับบริการหรือประชาชน </w:t>
      </w:r>
    </w:p>
    <w:p w:rsidR="008A62A8" w:rsidRPr="00DF51E4" w:rsidRDefault="00DF51E4" w:rsidP="00DF51E4">
      <w:pPr>
        <w:pStyle w:val="aa"/>
        <w:tabs>
          <w:tab w:val="left" w:pos="1418"/>
        </w:tabs>
        <w:spacing w:before="1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51E4">
        <w:rPr>
          <w:rFonts w:ascii="TH SarabunIT๙" w:hAnsi="TH SarabunIT๙" w:cs="TH SarabunIT๙"/>
          <w:sz w:val="32"/>
          <w:szCs w:val="32"/>
          <w:cs/>
        </w:rPr>
        <w:t>เพื่อเป็นแนวทางปฏิบัติในการประเมินผลการปฏิบัติราชการของผู้มีผลสัมฤทธิ์การปฏิบัติต่ำกว่าค่าเป้าหมายหรือระดับที่คาดหว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51E4">
        <w:rPr>
          <w:rFonts w:ascii="TH SarabunIT๙" w:hAnsi="TH SarabunIT๙" w:cs="TH SarabunIT๙"/>
          <w:sz w:val="32"/>
          <w:szCs w:val="32"/>
          <w:cs/>
        </w:rPr>
        <w:t>สำหรับบุคลากรข</w:t>
      </w:r>
      <w:bookmarkStart w:id="0" w:name="_GoBack"/>
      <w:bookmarkEnd w:id="0"/>
      <w:r w:rsidRPr="00DF51E4">
        <w:rPr>
          <w:rFonts w:ascii="TH SarabunIT๙" w:hAnsi="TH SarabunIT๙" w:cs="TH SarabunIT๙"/>
          <w:sz w:val="32"/>
          <w:szCs w:val="32"/>
          <w:cs/>
        </w:rPr>
        <w:t>อง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สำนักงานสาธารณสุขอำเภอ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สง จังหวัดบุรีรัมย์</w:t>
      </w:r>
      <w:r w:rsidRPr="00DF51E4">
        <w:rPr>
          <w:rFonts w:ascii="TH SarabunIT๙" w:hAnsi="TH SarabunIT๙" w:cs="TH SarabunIT๙"/>
          <w:sz w:val="32"/>
          <w:szCs w:val="32"/>
          <w:cs/>
        </w:rPr>
        <w:t>จึงขอแจ้งแนวทางการบริหารผลการปฏิบัติงานและดำเนินการกับผู้มีผลสัมฤทธิ์การปฏิบัติงานที่ต่ำกว่า  ค่าเป้าหมาย หรือระดับที่คาดหวัง</w:t>
      </w:r>
      <w:r w:rsidR="00B4369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51E4">
        <w:rPr>
          <w:rFonts w:ascii="TH SarabunIT๙" w:hAnsi="TH SarabunIT๙" w:cs="TH SarabunIT๙"/>
          <w:sz w:val="32"/>
          <w:szCs w:val="32"/>
          <w:cs/>
        </w:rPr>
        <w:t>สำนักงานสาธารณสุข</w:t>
      </w:r>
      <w:r w:rsidR="00B4369D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proofErr w:type="spellStart"/>
      <w:r w:rsidR="00B4369D"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 w:rsidR="00B4369D">
        <w:rPr>
          <w:rFonts w:ascii="TH SarabunIT๙" w:hAnsi="TH SarabunIT๙" w:cs="TH SarabunIT๙" w:hint="cs"/>
          <w:sz w:val="32"/>
          <w:szCs w:val="32"/>
          <w:cs/>
        </w:rPr>
        <w:t xml:space="preserve">สง  </w:t>
      </w:r>
      <w:r w:rsidRPr="00DF51E4">
        <w:rPr>
          <w:rFonts w:ascii="TH SarabunIT๙" w:hAnsi="TH SarabunIT๙" w:cs="TH SarabunIT๙"/>
          <w:sz w:val="32"/>
          <w:szCs w:val="32"/>
          <w:cs/>
        </w:rPr>
        <w:t>ลงวันที่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F51E4">
        <w:rPr>
          <w:rFonts w:ascii="TH SarabunIT๙" w:hAnsi="TH SarabunIT๙" w:cs="TH SarabunIT๙"/>
          <w:sz w:val="32"/>
          <w:szCs w:val="32"/>
          <w:cs/>
        </w:rPr>
        <w:t xml:space="preserve">กุมภาพันธ์ </w:t>
      </w:r>
      <w:r w:rsidRPr="00DF51E4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7</w:t>
      </w:r>
      <w:r w:rsidRPr="00DF51E4">
        <w:rPr>
          <w:rFonts w:ascii="TH SarabunIT๙" w:hAnsi="TH SarabunIT๙" w:cs="TH SarabunIT๙"/>
          <w:sz w:val="32"/>
          <w:szCs w:val="32"/>
        </w:rPr>
        <w:t xml:space="preserve">  </w:t>
      </w:r>
      <w:r w:rsidRPr="00DF51E4">
        <w:rPr>
          <w:rFonts w:ascii="TH SarabunIT๙" w:hAnsi="TH SarabunIT๙" w:cs="TH SarabunIT๙"/>
          <w:sz w:val="32"/>
          <w:szCs w:val="32"/>
          <w:cs/>
        </w:rPr>
        <w:t xml:space="preserve">เพื่อให้ถือปฏิบัติ ตั้งแต่รอบการประเมิน วันที่ </w:t>
      </w:r>
      <w:r w:rsidRPr="00DF51E4">
        <w:rPr>
          <w:rFonts w:ascii="TH SarabunIT๙" w:hAnsi="TH SarabunIT๙" w:cs="TH SarabunIT๙"/>
          <w:sz w:val="32"/>
          <w:szCs w:val="32"/>
        </w:rPr>
        <w:t xml:space="preserve">1 </w:t>
      </w:r>
      <w:r w:rsidRPr="00DF51E4">
        <w:rPr>
          <w:rFonts w:ascii="TH SarabunIT๙" w:hAnsi="TH SarabunIT๙" w:cs="TH SarabunIT๙"/>
          <w:sz w:val="32"/>
          <w:szCs w:val="32"/>
          <w:cs/>
        </w:rPr>
        <w:t xml:space="preserve">เมษายน </w:t>
      </w:r>
      <w:r w:rsidRPr="00DF51E4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7</w:t>
      </w:r>
      <w:r w:rsidRPr="00DF51E4">
        <w:rPr>
          <w:rFonts w:ascii="TH SarabunIT๙" w:hAnsi="TH SarabunIT๙" w:cs="TH SarabunIT๙"/>
          <w:sz w:val="32"/>
          <w:szCs w:val="32"/>
        </w:rPr>
        <w:t xml:space="preserve"> </w:t>
      </w:r>
      <w:r w:rsidRPr="00DF51E4">
        <w:rPr>
          <w:rFonts w:ascii="TH SarabunIT๙" w:hAnsi="TH SarabunIT๙" w:cs="TH SarabunIT๙"/>
          <w:sz w:val="32"/>
          <w:szCs w:val="32"/>
          <w:cs/>
        </w:rPr>
        <w:t xml:space="preserve">ถึงวันที่ </w:t>
      </w:r>
      <w:r w:rsidRPr="00DF51E4">
        <w:rPr>
          <w:rFonts w:ascii="TH SarabunIT๙" w:hAnsi="TH SarabunIT๙" w:cs="TH SarabunIT๙"/>
          <w:sz w:val="32"/>
          <w:szCs w:val="32"/>
        </w:rPr>
        <w:t xml:space="preserve">30 </w:t>
      </w:r>
      <w:r w:rsidRPr="00DF51E4">
        <w:rPr>
          <w:rFonts w:ascii="TH SarabunIT๙" w:hAnsi="TH SarabunIT๙" w:cs="TH SarabunIT๙"/>
          <w:sz w:val="32"/>
          <w:szCs w:val="32"/>
          <w:cs/>
        </w:rPr>
        <w:t xml:space="preserve">กันยายน </w:t>
      </w:r>
      <w:r w:rsidRPr="00DF51E4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7</w:t>
      </w:r>
      <w:r w:rsidRPr="00DF51E4">
        <w:rPr>
          <w:rFonts w:ascii="TH SarabunIT๙" w:hAnsi="TH SarabunIT๙" w:cs="TH SarabunIT๙"/>
          <w:sz w:val="32"/>
          <w:szCs w:val="32"/>
        </w:rPr>
        <w:t xml:space="preserve">  </w:t>
      </w:r>
      <w:r w:rsidRPr="00DF51E4">
        <w:rPr>
          <w:rFonts w:ascii="TH SarabunIT๙" w:hAnsi="TH SarabunIT๙" w:cs="TH SarabunIT๙"/>
          <w:sz w:val="32"/>
          <w:szCs w:val="32"/>
          <w:cs/>
        </w:rPr>
        <w:t xml:space="preserve">เป็นต้นไป </w:t>
      </w:r>
    </w:p>
    <w:p w:rsidR="00950926" w:rsidRDefault="00950926" w:rsidP="00DF51E4">
      <w:pPr>
        <w:pStyle w:val="aa"/>
        <w:tabs>
          <w:tab w:val="left" w:pos="1418"/>
          <w:tab w:val="left" w:pos="1701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F51E4" w:rsidRPr="00DF51E4">
        <w:rPr>
          <w:rFonts w:ascii="TH SarabunIT๙" w:hAnsi="TH SarabunIT๙" w:cs="TH SarabunIT๙"/>
          <w:sz w:val="32"/>
          <w:szCs w:val="32"/>
          <w:cs/>
        </w:rPr>
        <w:t xml:space="preserve">จึงเรียนมาเพื่อทราบและถือปฏิบัติ ต่อไป </w:t>
      </w:r>
    </w:p>
    <w:p w:rsidR="00B4369D" w:rsidRDefault="00B4369D" w:rsidP="00DF51E4">
      <w:pPr>
        <w:pStyle w:val="aa"/>
        <w:tabs>
          <w:tab w:val="left" w:pos="1418"/>
          <w:tab w:val="left" w:pos="1701"/>
        </w:tabs>
        <w:spacing w:before="12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545099" w:rsidRDefault="00545099" w:rsidP="00381461">
      <w:pPr>
        <w:pStyle w:val="aa"/>
        <w:tabs>
          <w:tab w:val="left" w:pos="1418"/>
          <w:tab w:val="left" w:pos="1701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381461" w:rsidRPr="002F4785" w:rsidRDefault="002F4785" w:rsidP="00381461">
      <w:pPr>
        <w:pStyle w:val="aa"/>
        <w:tabs>
          <w:tab w:val="left" w:pos="1418"/>
          <w:tab w:val="left" w:pos="1701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C00000"/>
          <w:sz w:val="32"/>
          <w:szCs w:val="32"/>
          <w:cs/>
        </w:rPr>
        <w:t xml:space="preserve">                            </w:t>
      </w:r>
      <w:r w:rsidR="00381461" w:rsidRPr="002F478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Pr="002F478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นางสาวพูนทรัพย์ ก่ำ</w:t>
      </w:r>
      <w:proofErr w:type="spellStart"/>
      <w:r w:rsidRPr="002F478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ไธ</w:t>
      </w:r>
      <w:proofErr w:type="spellEnd"/>
      <w:r w:rsidRPr="002F478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สง</w:t>
      </w:r>
      <w:r w:rsidR="00381461" w:rsidRPr="002F478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</w:p>
    <w:p w:rsidR="0030288A" w:rsidRPr="002F4785" w:rsidRDefault="002F4785" w:rsidP="00545099">
      <w:pPr>
        <w:pStyle w:val="aa"/>
        <w:tabs>
          <w:tab w:val="left" w:pos="1418"/>
          <w:tab w:val="left" w:pos="1701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F478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2F478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นักวิชาการสาธารณสุขปฏิบัติการ</w:t>
      </w:r>
    </w:p>
    <w:p w:rsidR="0030288A" w:rsidRPr="00381461" w:rsidRDefault="0030288A" w:rsidP="00F669B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84631" w:rsidRPr="00A44B29" w:rsidRDefault="00B4369D" w:rsidP="00AB6EF7">
      <w:pPr>
        <w:tabs>
          <w:tab w:val="left" w:pos="4536"/>
        </w:tabs>
        <w:jc w:val="center"/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  <w:r w:rsidRPr="006A5708">
        <w:rPr>
          <w:rFonts w:ascii="TH SarabunIT๙" w:hAnsi="TH SarabunIT๙" w:cs="TH SarabunIT๙"/>
          <w:b/>
          <w:bCs/>
          <w:noProof/>
          <w:color w:val="C00000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82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563929</wp:posOffset>
                </wp:positionV>
                <wp:extent cx="1965325" cy="1192530"/>
                <wp:effectExtent l="0" t="0" r="0" b="762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325" cy="1192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5708" w:rsidRPr="006A5708" w:rsidRDefault="006A5708" w:rsidP="006A570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 w:rsidRPr="006A5708"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>อนุญาต</w:t>
                            </w:r>
                          </w:p>
                          <w:p w:rsidR="006A5708" w:rsidRDefault="006A5708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</w:p>
                          <w:p w:rsidR="006A5708" w:rsidRPr="006A5708" w:rsidRDefault="006A5708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</w:p>
                          <w:p w:rsidR="006A5708" w:rsidRPr="006A5708" w:rsidRDefault="006A5708" w:rsidP="006A570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 w:rsidRPr="006A5708"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>(นางศรีวิกา เล็กสิงห์โต)</w:t>
                            </w:r>
                          </w:p>
                          <w:p w:rsidR="006A5708" w:rsidRPr="006A5708" w:rsidRDefault="006A5708" w:rsidP="006A570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</w:pPr>
                            <w:r w:rsidRPr="006A5708"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>สาธารณสุขอำเภอ</w:t>
                            </w:r>
                            <w:proofErr w:type="spellStart"/>
                            <w:r w:rsidRPr="006A5708"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>พุทไธ</w:t>
                            </w:r>
                            <w:proofErr w:type="spellEnd"/>
                            <w:r w:rsidRPr="006A5708"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>สง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03.55pt;margin-top:44.4pt;width:154.75pt;height:93.9pt;z-index:-2516546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" stroked="f">
                <v:textbox>
                  <w:txbxContent>
                    <w:p w:rsidR="006A5708" w:rsidRPr="006A5708" w:rsidRDefault="006A5708" w:rsidP="006A5708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 w:rsidRPr="006A5708"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>อนุญาต</w:t>
                      </w:r>
                    </w:p>
                    <w:p w:rsidR="006A5708" w:rsidRDefault="006A5708">
                      <w:pPr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</w:p>
                    <w:p w:rsidR="006A5708" w:rsidRPr="006A5708" w:rsidRDefault="006A5708">
                      <w:pPr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</w:p>
                    <w:p w:rsidR="006A5708" w:rsidRPr="006A5708" w:rsidRDefault="006A5708" w:rsidP="006A5708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 w:rsidRPr="006A5708"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>(นางศรีวิกา เล็กสิงห์โต)</w:t>
                      </w:r>
                    </w:p>
                    <w:p w:rsidR="006A5708" w:rsidRPr="006A5708" w:rsidRDefault="006A5708" w:rsidP="006A5708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</w:pPr>
                      <w:r w:rsidRPr="006A5708"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>สาธารณสุขอำเภอ</w:t>
                      </w:r>
                      <w:proofErr w:type="spellStart"/>
                      <w:r w:rsidRPr="006A5708"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>พุทไธ</w:t>
                      </w:r>
                      <w:proofErr w:type="spellEnd"/>
                      <w:r w:rsidRPr="006A5708"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>สง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84631" w:rsidRPr="00A44B29" w:rsidSect="00730210">
      <w:headerReference w:type="even" r:id="rId7"/>
      <w:headerReference w:type="default" r:id="rId8"/>
      <w:pgSz w:w="11906" w:h="16838" w:code="9"/>
      <w:pgMar w:top="1134" w:right="1134" w:bottom="567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650" w:rsidRDefault="007C7650">
      <w:r>
        <w:separator/>
      </w:r>
    </w:p>
  </w:endnote>
  <w:endnote w:type="continuationSeparator" w:id="0">
    <w:p w:rsidR="007C7650" w:rsidRDefault="007C7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650" w:rsidRDefault="007C7650">
      <w:r>
        <w:separator/>
      </w:r>
    </w:p>
  </w:footnote>
  <w:footnote w:type="continuationSeparator" w:id="0">
    <w:p w:rsidR="007C7650" w:rsidRDefault="007C7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631" w:rsidRDefault="00DB3ED2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 w:rsidR="00B84631">
      <w:rPr>
        <w:rStyle w:val="a6"/>
      </w:rPr>
      <w:instrText xml:space="preserve">PAGE  </w:instrText>
    </w:r>
    <w:r>
      <w:rPr>
        <w:rStyle w:val="a6"/>
        <w:cs/>
      </w:rPr>
      <w:fldChar w:fldCharType="separate"/>
    </w:r>
    <w:r w:rsidR="00F669BF">
      <w:rPr>
        <w:rStyle w:val="a6"/>
        <w:noProof/>
        <w:cs/>
      </w:rPr>
      <w:t>๑</w:t>
    </w:r>
    <w:r>
      <w:rPr>
        <w:rStyle w:val="a6"/>
        <w:cs/>
      </w:rPr>
      <w:fldChar w:fldCharType="end"/>
    </w:r>
  </w:p>
  <w:p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631" w:rsidRPr="00D6626B" w:rsidRDefault="00B84631" w:rsidP="00D6626B">
    <w:pPr>
      <w:pStyle w:val="a5"/>
      <w:framePr w:wrap="around" w:vAnchor="text" w:hAnchor="margin" w:xAlign="center" w:y="1"/>
      <w:rPr>
        <w:rStyle w:val="a6"/>
        <w:rFonts w:ascii="TH SarabunPSK" w:hAnsi="TH SarabunPSK" w:cs="TH SarabunPSK"/>
        <w:sz w:val="32"/>
        <w:szCs w:val="32"/>
      </w:rPr>
    </w:pPr>
    <w:r>
      <w:rPr>
        <w:rStyle w:val="a6"/>
        <w:rFonts w:ascii="TH SarabunPSK" w:hAnsi="TH SarabunPSK" w:cs="TH SarabunPSK" w:hint="cs"/>
        <w:sz w:val="32"/>
        <w:szCs w:val="32"/>
        <w:cs/>
      </w:rPr>
      <w:t xml:space="preserve">- </w:t>
    </w:r>
    <w:r w:rsidR="00DB3ED2" w:rsidRPr="00D6626B">
      <w:rPr>
        <w:rStyle w:val="a6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6"/>
        <w:rFonts w:ascii="TH SarabunPSK" w:hAnsi="TH SarabunPSK" w:cs="TH SarabunPSK"/>
        <w:sz w:val="32"/>
        <w:szCs w:val="32"/>
      </w:rPr>
      <w:instrText xml:space="preserve">PAGE  </w:instrText>
    </w:r>
    <w:r w:rsidR="00DB3ED2" w:rsidRPr="00D6626B">
      <w:rPr>
        <w:rStyle w:val="a6"/>
        <w:rFonts w:ascii="TH SarabunPSK" w:hAnsi="TH SarabunPSK" w:cs="TH SarabunPSK"/>
        <w:sz w:val="32"/>
        <w:szCs w:val="32"/>
        <w:cs/>
      </w:rPr>
      <w:fldChar w:fldCharType="separate"/>
    </w:r>
    <w:r w:rsidR="00545099">
      <w:rPr>
        <w:rStyle w:val="a6"/>
        <w:rFonts w:ascii="TH SarabunPSK" w:hAnsi="TH SarabunPSK" w:cs="TH SarabunPSK"/>
        <w:noProof/>
        <w:sz w:val="32"/>
        <w:szCs w:val="32"/>
        <w:cs/>
      </w:rPr>
      <w:t>๒</w:t>
    </w:r>
    <w:r w:rsidR="00DB3ED2" w:rsidRPr="00D6626B">
      <w:rPr>
        <w:rStyle w:val="a6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6"/>
        <w:rFonts w:ascii="TH SarabunPSK" w:hAnsi="TH SarabunPSK" w:cs="TH SarabunPSK" w:hint="cs"/>
        <w:sz w:val="32"/>
        <w:szCs w:val="32"/>
        <w:cs/>
      </w:rPr>
      <w:t xml:space="preserve"> -</w:t>
    </w:r>
  </w:p>
  <w:p w:rsidR="00B84631" w:rsidRDefault="00B84631">
    <w:pPr>
      <w:pStyle w:val="a5"/>
      <w:rPr>
        <w:rFonts w:ascii="TH SarabunPSK" w:hAnsi="TH SarabunPSK" w:cs="TH SarabunPSK"/>
        <w:sz w:val="32"/>
        <w:szCs w:val="32"/>
      </w:rPr>
    </w:pPr>
  </w:p>
  <w:p w:rsidR="00B84631" w:rsidRPr="00D6626B" w:rsidRDefault="00B84631">
    <w:pPr>
      <w:pStyle w:val="a5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9BF"/>
    <w:rsid w:val="000009B3"/>
    <w:rsid w:val="00041424"/>
    <w:rsid w:val="0006191E"/>
    <w:rsid w:val="0006583D"/>
    <w:rsid w:val="000A5B20"/>
    <w:rsid w:val="000D658D"/>
    <w:rsid w:val="00107DC9"/>
    <w:rsid w:val="00121BE5"/>
    <w:rsid w:val="00160F06"/>
    <w:rsid w:val="00165144"/>
    <w:rsid w:val="00193FB7"/>
    <w:rsid w:val="001F5E85"/>
    <w:rsid w:val="00201284"/>
    <w:rsid w:val="00234405"/>
    <w:rsid w:val="002747A4"/>
    <w:rsid w:val="002C0565"/>
    <w:rsid w:val="002E1EB8"/>
    <w:rsid w:val="002F37FF"/>
    <w:rsid w:val="002F4785"/>
    <w:rsid w:val="0030288A"/>
    <w:rsid w:val="003730B2"/>
    <w:rsid w:val="00381461"/>
    <w:rsid w:val="00387B20"/>
    <w:rsid w:val="00393C89"/>
    <w:rsid w:val="003B0B81"/>
    <w:rsid w:val="003B2121"/>
    <w:rsid w:val="003D74D5"/>
    <w:rsid w:val="00426824"/>
    <w:rsid w:val="004470AA"/>
    <w:rsid w:val="004520DB"/>
    <w:rsid w:val="00483E5D"/>
    <w:rsid w:val="004A2540"/>
    <w:rsid w:val="004B4D7E"/>
    <w:rsid w:val="004C3154"/>
    <w:rsid w:val="004C53C8"/>
    <w:rsid w:val="004F68E2"/>
    <w:rsid w:val="00545099"/>
    <w:rsid w:val="005B3845"/>
    <w:rsid w:val="005F4EE0"/>
    <w:rsid w:val="006A1425"/>
    <w:rsid w:val="006A3855"/>
    <w:rsid w:val="006A4118"/>
    <w:rsid w:val="006A5708"/>
    <w:rsid w:val="006B17F4"/>
    <w:rsid w:val="006C7E69"/>
    <w:rsid w:val="006D16F7"/>
    <w:rsid w:val="00730210"/>
    <w:rsid w:val="007844EB"/>
    <w:rsid w:val="007941B5"/>
    <w:rsid w:val="007C7650"/>
    <w:rsid w:val="007D4BCB"/>
    <w:rsid w:val="007E6E95"/>
    <w:rsid w:val="008535D9"/>
    <w:rsid w:val="0086677E"/>
    <w:rsid w:val="008720A2"/>
    <w:rsid w:val="008854B1"/>
    <w:rsid w:val="008A62A8"/>
    <w:rsid w:val="008A6D63"/>
    <w:rsid w:val="008C5E03"/>
    <w:rsid w:val="00904C2B"/>
    <w:rsid w:val="00921E9F"/>
    <w:rsid w:val="00923102"/>
    <w:rsid w:val="00930CDE"/>
    <w:rsid w:val="00946E2C"/>
    <w:rsid w:val="00950926"/>
    <w:rsid w:val="00951D06"/>
    <w:rsid w:val="00990D85"/>
    <w:rsid w:val="009A1FE5"/>
    <w:rsid w:val="009A6104"/>
    <w:rsid w:val="009C56B6"/>
    <w:rsid w:val="009C74E1"/>
    <w:rsid w:val="009D74D7"/>
    <w:rsid w:val="00A06099"/>
    <w:rsid w:val="00A4460F"/>
    <w:rsid w:val="00A44B29"/>
    <w:rsid w:val="00A60D81"/>
    <w:rsid w:val="00A64DF4"/>
    <w:rsid w:val="00A772EB"/>
    <w:rsid w:val="00A833A0"/>
    <w:rsid w:val="00A97E58"/>
    <w:rsid w:val="00AB3BC8"/>
    <w:rsid w:val="00AB6EF7"/>
    <w:rsid w:val="00AD0725"/>
    <w:rsid w:val="00AE4267"/>
    <w:rsid w:val="00B4369D"/>
    <w:rsid w:val="00B80B01"/>
    <w:rsid w:val="00B84631"/>
    <w:rsid w:val="00B8566C"/>
    <w:rsid w:val="00B93420"/>
    <w:rsid w:val="00C13F57"/>
    <w:rsid w:val="00C21A56"/>
    <w:rsid w:val="00C361B0"/>
    <w:rsid w:val="00C87E7C"/>
    <w:rsid w:val="00C94909"/>
    <w:rsid w:val="00CF104A"/>
    <w:rsid w:val="00CF718A"/>
    <w:rsid w:val="00D24F47"/>
    <w:rsid w:val="00D35165"/>
    <w:rsid w:val="00D518B7"/>
    <w:rsid w:val="00D52AEE"/>
    <w:rsid w:val="00D6626B"/>
    <w:rsid w:val="00D75CC5"/>
    <w:rsid w:val="00DA0E27"/>
    <w:rsid w:val="00DB3ED2"/>
    <w:rsid w:val="00DB5715"/>
    <w:rsid w:val="00DB741A"/>
    <w:rsid w:val="00DF51E4"/>
    <w:rsid w:val="00E16885"/>
    <w:rsid w:val="00E537F1"/>
    <w:rsid w:val="00E96FB0"/>
    <w:rsid w:val="00ED4722"/>
    <w:rsid w:val="00EE0C32"/>
    <w:rsid w:val="00F116A9"/>
    <w:rsid w:val="00F23720"/>
    <w:rsid w:val="00F24C5E"/>
    <w:rsid w:val="00F437A5"/>
    <w:rsid w:val="00F57925"/>
    <w:rsid w:val="00F669BF"/>
    <w:rsid w:val="00FA1403"/>
    <w:rsid w:val="00FA49BE"/>
    <w:rsid w:val="00FB3EF2"/>
    <w:rsid w:val="00FE5CDD"/>
    <w:rsid w:val="00FF0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446F08"/>
  <w15:docId w15:val="{F4076F33-58E1-44F5-942A-17249CCC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E96FB0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F669BF"/>
    <w:rPr>
      <w:rFonts w:ascii="Leelawadee" w:hAnsi="Leelawadee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rsid w:val="00F669BF"/>
    <w:rPr>
      <w:rFonts w:ascii="Leelawadee" w:hAnsi="Leelawadee"/>
      <w:sz w:val="18"/>
      <w:szCs w:val="22"/>
    </w:rPr>
  </w:style>
  <w:style w:type="paragraph" w:styleId="aa">
    <w:name w:val="No Spacing"/>
    <w:uiPriority w:val="1"/>
    <w:qFormat/>
    <w:rsid w:val="00730210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mputer\Desktop\&#3649;&#3609;&#3655;&#3585;\&#3649;&#3610;&#3610;&#3627;&#3609;&#3633;&#3591;&#3626;&#3639;&#3629;&#3619;&#3634;&#3594;&#3585;&#3634;&#3619;\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</Template>
  <TotalTime>3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SPM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Lenovo</cp:lastModifiedBy>
  <cp:revision>2</cp:revision>
  <cp:lastPrinted>2023-11-20T08:44:00Z</cp:lastPrinted>
  <dcterms:created xsi:type="dcterms:W3CDTF">2024-01-16T08:41:00Z</dcterms:created>
  <dcterms:modified xsi:type="dcterms:W3CDTF">2024-01-16T08:41:00Z</dcterms:modified>
</cp:coreProperties>
</file>