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36F" w:rsidRPr="00D5036F" w:rsidRDefault="00D5036F" w:rsidP="00D5036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5036F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รายงานสรุปผลการดำเนินงานเรื่องร้องเรียนการทุจริตและประพฤติมิชอบ</w:t>
      </w:r>
    </w:p>
    <w:p w:rsidR="00D5036F" w:rsidRPr="00D5036F" w:rsidRDefault="00D5036F" w:rsidP="00D5036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5036F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สำนักงานสาธารณสุขอำเภอ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สง </w:t>
      </w:r>
      <w:r w:rsidRPr="00D5036F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จังหวัดบุรีรัมย์</w:t>
      </w:r>
    </w:p>
    <w:p w:rsidR="00D5036F" w:rsidRDefault="00D5036F" w:rsidP="00D5036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503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D5036F">
        <w:rPr>
          <w:rFonts w:ascii="TH SarabunIT๙" w:hAnsi="TH SarabunIT๙" w:cs="TH SarabunIT๙"/>
          <w:b/>
          <w:bCs/>
          <w:sz w:val="32"/>
          <w:szCs w:val="32"/>
          <w:cs/>
        </w:rPr>
        <w:t>๕๖</w:t>
      </w:r>
      <w:r w:rsidR="00E54D5E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D503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รอบ ๖ เดือน (๑ ตุลาคม ๒๕๖</w:t>
      </w:r>
      <w:r w:rsidR="00E54D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 </w:t>
      </w:r>
      <w:r w:rsidRPr="00D5036F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="00E54D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5036F">
        <w:rPr>
          <w:rFonts w:ascii="TH SarabunIT๙" w:hAnsi="TH SarabunIT๙" w:cs="TH SarabunIT๙"/>
          <w:b/>
          <w:bCs/>
          <w:sz w:val="32"/>
          <w:szCs w:val="32"/>
          <w:cs/>
        </w:rPr>
        <w:t>๓๑ มีนาคม ๒๕๖</w:t>
      </w:r>
      <w:r w:rsidR="00E54D5E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D5036F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D5036F" w:rsidRDefault="00D5036F" w:rsidP="00D5036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5036F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</w:p>
    <w:p w:rsidR="00D5036F" w:rsidRPr="00D5036F" w:rsidRDefault="00D5036F" w:rsidP="00D5036F">
      <w:pPr>
        <w:pStyle w:val="a3"/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54D5E">
        <w:rPr>
          <w:rFonts w:ascii="TH SarabunIT๙" w:hAnsi="TH SarabunIT๙" w:cs="TH SarabunIT๙"/>
          <w:sz w:val="32"/>
          <w:szCs w:val="32"/>
          <w:cs/>
        </w:rPr>
        <w:tab/>
      </w:r>
      <w:r w:rsidRPr="00D5036F">
        <w:rPr>
          <w:rFonts w:ascii="TH SarabunIT๙" w:hAnsi="TH SarabunIT๙" w:cs="TH SarabunIT๙"/>
          <w:sz w:val="32"/>
          <w:szCs w:val="32"/>
          <w:cs/>
        </w:rPr>
        <w:t>ด้วย สำนักงานสาธารณสุขอำเภอ</w:t>
      </w:r>
      <w:proofErr w:type="spellStart"/>
      <w:r w:rsidRPr="00D5036F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Pr="00D5036F">
        <w:rPr>
          <w:rFonts w:ascii="TH SarabunIT๙" w:hAnsi="TH SarabunIT๙" w:cs="TH SarabunIT๙" w:hint="cs"/>
          <w:sz w:val="32"/>
          <w:szCs w:val="32"/>
          <w:cs/>
        </w:rPr>
        <w:t>สง</w:t>
      </w:r>
      <w:r w:rsidRPr="00D5036F">
        <w:rPr>
          <w:rFonts w:ascii="TH SarabunIT๙" w:hAnsi="TH SarabunIT๙" w:cs="TH SarabunIT๙"/>
          <w:sz w:val="32"/>
          <w:szCs w:val="32"/>
          <w:cs/>
        </w:rPr>
        <w:t xml:space="preserve"> จังหวัดบุรีรัมย์ ได้แต่งตั้งคณะกรรมการรับข้อร้องเรีย</w:t>
      </w:r>
      <w:r w:rsidRPr="00D5036F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D5036F">
        <w:rPr>
          <w:rFonts w:ascii="TH SarabunIT๙" w:hAnsi="TH SarabunIT๙" w:cs="TH SarabunIT๙"/>
          <w:sz w:val="32"/>
          <w:szCs w:val="32"/>
          <w:cs/>
        </w:rPr>
        <w:t>และจัดการเรื่องร้องเรียนเพื่อให้การดำเนินการจัดการข้อร้องเรียนเป็นไปด้วยความเรียบร้อยเหมาะสม และมีประสิทธิภาพ คณะกรรมการฯ ได้ดำเนินการจัดทำคู่มือดำเนินงานเรื่องร้องเรียนภายใน</w:t>
      </w:r>
      <w:r w:rsidRPr="00D503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036F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proofErr w:type="spellStart"/>
      <w:r w:rsidRPr="00D5036F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Pr="00D5036F">
        <w:rPr>
          <w:rFonts w:ascii="TH SarabunIT๙" w:hAnsi="TH SarabunIT๙" w:cs="TH SarabunIT๙" w:hint="cs"/>
          <w:sz w:val="32"/>
          <w:szCs w:val="32"/>
          <w:cs/>
        </w:rPr>
        <w:t>สง</w:t>
      </w:r>
      <w:r w:rsidRPr="00D5036F">
        <w:rPr>
          <w:rFonts w:ascii="TH SarabunIT๙" w:hAnsi="TH SarabunIT๙" w:cs="TH SarabunIT๙"/>
          <w:sz w:val="32"/>
          <w:szCs w:val="32"/>
          <w:cs/>
        </w:rPr>
        <w:t xml:space="preserve"> จังหวัดบุรีรัมย์ เพื่อใช้เป็นแนวทางในการปฏิบัติงานในการรับเรื่องร้องเรียน ในเรื่องร้องเรียนทั่วไปเพื่อให้การดำเนินงานของสำนักงานสาธารณสุขอำเภอ</w:t>
      </w:r>
      <w:proofErr w:type="spellStart"/>
      <w:r w:rsidRPr="00D5036F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Pr="00D5036F">
        <w:rPr>
          <w:rFonts w:ascii="TH SarabunIT๙" w:hAnsi="TH SarabunIT๙" w:cs="TH SarabunIT๙" w:hint="cs"/>
          <w:sz w:val="32"/>
          <w:szCs w:val="32"/>
          <w:cs/>
        </w:rPr>
        <w:t>สง</w:t>
      </w:r>
      <w:r w:rsidRPr="00D5036F">
        <w:rPr>
          <w:rFonts w:ascii="TH SarabunIT๙" w:hAnsi="TH SarabunIT๙" w:cs="TH SarabunIT๙"/>
          <w:sz w:val="32"/>
          <w:szCs w:val="32"/>
          <w:cs/>
        </w:rPr>
        <w:t xml:space="preserve"> จังหวัดบุรีรัมย์ เข็นไปด้วยความโปร่งใสเป็นธรรมสามารถตรวจสอบได้ สามารถนำ</w:t>
      </w:r>
      <w:proofErr w:type="spellStart"/>
      <w:r w:rsidRPr="00D5036F">
        <w:rPr>
          <w:rFonts w:ascii="TH SarabunIT๙" w:hAnsi="TH SarabunIT๙" w:cs="TH SarabunIT๙"/>
          <w:sz w:val="32"/>
          <w:szCs w:val="32"/>
          <w:cs/>
        </w:rPr>
        <w:t>ไบ</w:t>
      </w:r>
      <w:proofErr w:type="spellEnd"/>
      <w:r w:rsidRPr="00D5036F">
        <w:rPr>
          <w:rFonts w:ascii="TH SarabunIT๙" w:hAnsi="TH SarabunIT๙" w:cs="TH SarabunIT๙"/>
          <w:sz w:val="32"/>
          <w:szCs w:val="32"/>
          <w:cs/>
        </w:rPr>
        <w:t>สู่การปฏิบัติได้อย่างเป็นรูปธรรม โดยพิจารณาสอดคล้องกับเจตนารมณ์ของพระราชบัญญัติข้อมูลข่าวสารของทางราชการ พ.ศ. ๒๕๔</w:t>
      </w:r>
      <w:r w:rsidRPr="00D5036F">
        <w:rPr>
          <w:rFonts w:ascii="TH SarabunIT๙" w:hAnsi="TH SarabunIT๙" w:cs="TH SarabunIT๙" w:hint="cs"/>
          <w:sz w:val="32"/>
          <w:szCs w:val="32"/>
          <w:cs/>
        </w:rPr>
        <w:t xml:space="preserve">0 </w:t>
      </w:r>
      <w:r w:rsidRPr="00D5036F">
        <w:rPr>
          <w:rFonts w:ascii="TH SarabunIT๙" w:hAnsi="TH SarabunIT๙" w:cs="TH SarabunIT๙"/>
          <w:sz w:val="32"/>
          <w:szCs w:val="32"/>
          <w:cs/>
        </w:rPr>
        <w:t xml:space="preserve"> พระราชกฤษฎีกาว่าด้วยหลักเกณฑ์และวิธีการบริหารกิจการบ้านเมืองที่ดี พ.ศ. ๒๕๔๖ ยุทธศาสตร์ชาติว่าด้วยการป้องกันและปราบปรามการทุจริต ระยะที่</w:t>
      </w:r>
      <w:r w:rsidRPr="00D503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036F">
        <w:rPr>
          <w:rFonts w:ascii="TH SarabunIT๙" w:hAnsi="TH SarabunIT๙" w:cs="TH SarabunIT๙"/>
          <w:sz w:val="32"/>
          <w:szCs w:val="32"/>
          <w:cs/>
        </w:rPr>
        <w:t>๓ (พ.ศ.๒๕๖๐-๒๕๖๔) กำหนดให้ปลูกฝังค่านิยม คุณธรรม จริยธรรม และจิตสำนึกในการรักษาศักดิ์ศรีความเป็นข้าราชการและความซื่อสัตย์สุจริต ควบคู่กับการบริหารจัดการภาครัฐที่มีประสิทธิภาพ โดยมุ่งเน้นการสร้างธรรมา</w:t>
      </w:r>
      <w:proofErr w:type="spellStart"/>
      <w:r w:rsidRPr="00D5036F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D5036F">
        <w:rPr>
          <w:rFonts w:ascii="TH SarabunIT๙" w:hAnsi="TH SarabunIT๙" w:cs="TH SarabunIT๙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 เฝ้าระวัง เพื่อสกัดกั้นมิให้เกิดการทุจริตประพฤติมิชอบ ตามนโยบายคณะรัฐมนตรีที่พลเอกประยุทธ์ จันทร์โอชา นายกรัฐมนตรีได้แถลงต่อสภานิติบัญญัติแห่งชาติ เมื่อวันที่ ๑๒ กันยายน ๒๕๕๗ ข้อ ๑</w:t>
      </w:r>
      <w:r w:rsidRPr="00D503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036F">
        <w:rPr>
          <w:rFonts w:ascii="TH SarabunIT๙" w:hAnsi="TH SarabunIT๙" w:cs="TH SarabunIT๙"/>
          <w:sz w:val="32"/>
          <w:szCs w:val="32"/>
          <w:cs/>
        </w:rPr>
        <w:t>เรื่องการส่งเสริมการบริหารราชการ</w:t>
      </w:r>
      <w:r w:rsidRPr="00D503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036F">
        <w:rPr>
          <w:rFonts w:ascii="TH SarabunIT๙" w:hAnsi="TH SarabunIT๙" w:cs="TH SarabunIT๙"/>
          <w:sz w:val="32"/>
          <w:szCs w:val="32"/>
          <w:cs/>
        </w:rPr>
        <w:t>แผ่นดินที่มีธรรมา</w:t>
      </w:r>
      <w:proofErr w:type="spellStart"/>
      <w:r w:rsidRPr="00D5036F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D5036F">
        <w:rPr>
          <w:rFonts w:ascii="TH SarabunIT๙" w:hAnsi="TH SarabunIT๙" w:cs="TH SarabunIT๙"/>
          <w:sz w:val="32"/>
          <w:szCs w:val="32"/>
          <w:cs/>
        </w:rPr>
        <w:t>บาล รวมถึงมาตรการกระทรวงสาธารณสุข ๓ ป. ๑ ค. (ปลูกจิตสำนึก ป้องกัน ปราบปรามเครือข่าย)</w:t>
      </w:r>
    </w:p>
    <w:p w:rsidR="001F2FA7" w:rsidRPr="001F2FA7" w:rsidRDefault="001F2FA7" w:rsidP="001F2FA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2FA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F2FA7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ปัจจัยสนับสนุน/ปัญหาอุปสรรค</w:t>
      </w:r>
    </w:p>
    <w:p w:rsidR="00D5036F" w:rsidRDefault="001F2FA7" w:rsidP="00D5036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54D5E">
        <w:rPr>
          <w:rFonts w:ascii="TH SarabunIT๙" w:hAnsi="TH SarabunIT๙" w:cs="TH SarabunIT๙"/>
          <w:sz w:val="32"/>
          <w:szCs w:val="32"/>
          <w:cs/>
        </w:rPr>
        <w:tab/>
      </w:r>
      <w:r w:rsidR="00D5036F" w:rsidRPr="00D5036F">
        <w:rPr>
          <w:rFonts w:ascii="TH SarabunIT๙" w:hAnsi="TH SarabunIT๙" w:cs="TH SarabunIT๙"/>
          <w:sz w:val="32"/>
          <w:szCs w:val="32"/>
          <w:cs/>
        </w:rPr>
        <w:t>ในการดำเนินการตอบสนองต่อเรื่องร้องเรียนที่มีต่อสำนักงานสาธารณสุขอำเภอ</w:t>
      </w:r>
      <w:proofErr w:type="spellStart"/>
      <w:r w:rsidR="00D5036F" w:rsidRPr="00D5036F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D5036F" w:rsidRPr="00D5036F">
        <w:rPr>
          <w:rFonts w:ascii="TH SarabunIT๙" w:hAnsi="TH SarabunIT๙" w:cs="TH SarabunIT๙" w:hint="cs"/>
          <w:sz w:val="32"/>
          <w:szCs w:val="32"/>
          <w:cs/>
        </w:rPr>
        <w:t>สง</w:t>
      </w:r>
      <w:r w:rsidR="00D5036F" w:rsidRPr="00D5036F">
        <w:rPr>
          <w:rFonts w:ascii="TH SarabunIT๙" w:hAnsi="TH SarabunIT๙" w:cs="TH SarabunIT๙"/>
          <w:sz w:val="32"/>
          <w:szCs w:val="32"/>
          <w:cs/>
        </w:rPr>
        <w:t xml:space="preserve"> จังหวัดบุรีรัมย์ มีปัจจัยในการสนับสนุนและผลักดันในการดำเนินการตามคู่มือดำเนินงานเรื่องร้องเรียนภายในสำนักงานสาธารณสุขอำเภอ</w:t>
      </w:r>
      <w:proofErr w:type="spellStart"/>
      <w:r w:rsidR="00D5036F" w:rsidRPr="00D5036F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D5036F" w:rsidRPr="00D5036F">
        <w:rPr>
          <w:rFonts w:ascii="TH SarabunIT๙" w:hAnsi="TH SarabunIT๙" w:cs="TH SarabunIT๙" w:hint="cs"/>
          <w:sz w:val="32"/>
          <w:szCs w:val="32"/>
          <w:cs/>
        </w:rPr>
        <w:t>สง</w:t>
      </w:r>
      <w:r w:rsidR="00D5036F" w:rsidRPr="00D5036F">
        <w:rPr>
          <w:rFonts w:ascii="TH SarabunIT๙" w:hAnsi="TH SarabunIT๙" w:cs="TH SarabunIT๙"/>
          <w:sz w:val="32"/>
          <w:szCs w:val="32"/>
          <w:cs/>
        </w:rPr>
        <w:t xml:space="preserve"> จังหวัดบุรีรัมย์ ดังนี้</w:t>
      </w:r>
    </w:p>
    <w:p w:rsidR="00D5036F" w:rsidRDefault="00D5036F" w:rsidP="00D5036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54D5E">
        <w:rPr>
          <w:rFonts w:ascii="TH SarabunIT๙" w:hAnsi="TH SarabunIT๙" w:cs="TH SarabunIT๙"/>
          <w:sz w:val="32"/>
          <w:szCs w:val="32"/>
          <w:cs/>
        </w:rPr>
        <w:tab/>
      </w:r>
      <w:r w:rsidRPr="00D5036F">
        <w:rPr>
          <w:rFonts w:ascii="TH SarabunIT๙" w:hAnsi="TH SarabunIT๙" w:cs="TH SarabunIT๙"/>
          <w:sz w:val="32"/>
          <w:szCs w:val="32"/>
          <w:cs/>
        </w:rPr>
        <w:t>๑. บุคลากรผู้มีหน้าที่ปฏิบัติราชการ มีหน้าที่และความจำเป็นต้องให้การบริการและดูแลผู้ป่วย/ประชาชนที่มารับบริการ รับการตรวจรักษาเป็นปริมาณที่ค่อนข้างมาก ปัญหาอุปสรรคคือ เวลาในการให้ข้อมูลการให้บริการ ขั้นตอนการรักษาจึงค่อนข้างมีจำกัด ประกอบกับหน้าที่บริการ ดูแลประชาชนให้ทั่วถึงครบถ้วน บางกิจกรรมจึงไม่สามารถดำเนินการในการให้ข้อมูลได้ละเอียดเพียงพอ</w:t>
      </w:r>
    </w:p>
    <w:p w:rsidR="001F2FA7" w:rsidRDefault="001F2FA7" w:rsidP="001F2FA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036F" w:rsidRDefault="00D5036F" w:rsidP="001F2FA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036F" w:rsidRDefault="00D5036F" w:rsidP="001F2FA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036F" w:rsidRDefault="00D5036F" w:rsidP="001F2FA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2FA7" w:rsidRDefault="001F2FA7" w:rsidP="001F2FA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2FA7" w:rsidRDefault="001F2FA7" w:rsidP="001F2FA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2FA7" w:rsidRDefault="001F2FA7" w:rsidP="001F2FA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2FA7" w:rsidRDefault="001F2FA7" w:rsidP="001F2FA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036F" w:rsidRPr="00D5036F" w:rsidRDefault="00D5036F" w:rsidP="00D5036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5036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รายงานสรุปผลการดำเนินงานเรื่องร้องเรียนการทุจริตและประพฤติมิชอบ</w:t>
      </w:r>
    </w:p>
    <w:p w:rsidR="00D5036F" w:rsidRPr="00D5036F" w:rsidRDefault="00D5036F" w:rsidP="00D5036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5036F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สำนักงานสาธารณสุขอำเภอ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สง </w:t>
      </w:r>
      <w:r w:rsidRPr="00D5036F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จังหวัดบุรีรัมย์</w:t>
      </w:r>
    </w:p>
    <w:p w:rsidR="00D5036F" w:rsidRDefault="00D5036F" w:rsidP="00D5036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503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D5036F">
        <w:rPr>
          <w:rFonts w:ascii="TH SarabunIT๙" w:hAnsi="TH SarabunIT๙" w:cs="TH SarabunIT๙"/>
          <w:b/>
          <w:bCs/>
          <w:sz w:val="32"/>
          <w:szCs w:val="32"/>
          <w:cs/>
        </w:rPr>
        <w:t>๕๖</w:t>
      </w:r>
      <w:r w:rsidR="00E54D5E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D503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รอบ ๖ เดือน (๑ ตุลาคม ๒๕๖</w:t>
      </w:r>
      <w:r w:rsidR="00E54D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 </w:t>
      </w:r>
      <w:r w:rsidRPr="00D5036F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="00E54D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5036F">
        <w:rPr>
          <w:rFonts w:ascii="TH SarabunIT๙" w:hAnsi="TH SarabunIT๙" w:cs="TH SarabunIT๙"/>
          <w:b/>
          <w:bCs/>
          <w:sz w:val="32"/>
          <w:szCs w:val="32"/>
          <w:cs/>
        </w:rPr>
        <w:t>๓๑ มีนาคม ๒๕๖</w:t>
      </w:r>
      <w:r w:rsidR="00E54D5E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D5036F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1F2FA7" w:rsidRPr="00AC5310" w:rsidRDefault="001F2FA7" w:rsidP="001F2FA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F2F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ผลการดำเนินการรับเรื่อง</w:t>
      </w:r>
      <w:r w:rsidR="00D5036F" w:rsidRPr="00D5036F">
        <w:rPr>
          <w:rFonts w:ascii="TH SarabunIT๙" w:hAnsi="TH SarabunIT๙" w:cs="TH SarabunIT๙"/>
          <w:b/>
          <w:bCs/>
          <w:sz w:val="32"/>
          <w:szCs w:val="32"/>
          <w:cs/>
        </w:rPr>
        <w:t>การทุจริตและประพฤติมิชอบ</w:t>
      </w:r>
      <w:r w:rsidRPr="001F2F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ปีงบประมาณ ๒๕๖๖</w:t>
      </w:r>
    </w:p>
    <w:p w:rsidR="00AC5310" w:rsidRDefault="00AC5310" w:rsidP="001F2FA7">
      <w:pPr>
        <w:spacing w:after="0" w:line="240" w:lineRule="auto"/>
        <w:jc w:val="center"/>
        <w:rPr>
          <w:rFonts w:ascii="Angsana New" w:eastAsia="Times New Roman" w:hAnsi="Angsana New" w:cs="Angsana New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843"/>
        <w:gridCol w:w="1842"/>
        <w:gridCol w:w="1547"/>
        <w:gridCol w:w="1804"/>
      </w:tblGrid>
      <w:tr w:rsidR="001F2FA7" w:rsidTr="00AC5310">
        <w:tc>
          <w:tcPr>
            <w:tcW w:w="1980" w:type="dxa"/>
          </w:tcPr>
          <w:p w:rsid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1F2FA7" w:rsidRPr="00AC5310" w:rsidRDefault="001F2FA7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2FA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43" w:type="dxa"/>
          </w:tcPr>
          <w:p w:rsidR="001F2FA7" w:rsidRPr="00AC5310" w:rsidRDefault="001F2FA7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2FA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จำนวนเรื่องร้องเรียน (เรื่อง)</w:t>
            </w:r>
          </w:p>
        </w:tc>
        <w:tc>
          <w:tcPr>
            <w:tcW w:w="1842" w:type="dxa"/>
          </w:tcPr>
          <w:p w:rsidR="001F2FA7" w:rsidRPr="00AC5310" w:rsidRDefault="001F2FA7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2FA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  <w:p w:rsidR="001F2FA7" w:rsidRPr="00AC5310" w:rsidRDefault="001F2FA7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2FA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เรียบร้อยแล้ว(เรื่อง)</w:t>
            </w:r>
          </w:p>
        </w:tc>
        <w:tc>
          <w:tcPr>
            <w:tcW w:w="1547" w:type="dxa"/>
          </w:tcPr>
          <w:p w:rsidR="001F2FA7" w:rsidRPr="00AC5310" w:rsidRDefault="00B51A97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2FA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อยู่ระหว่างดำเนินการ (เรื่อง)</w:t>
            </w:r>
          </w:p>
        </w:tc>
        <w:tc>
          <w:tcPr>
            <w:tcW w:w="1804" w:type="dxa"/>
          </w:tcPr>
          <w:p w:rsidR="00B51A97" w:rsidRPr="001F2FA7" w:rsidRDefault="00B51A97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2FA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  <w:p w:rsidR="001F2FA7" w:rsidRPr="00AC5310" w:rsidRDefault="00B51A97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2FA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1F2FA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เรื่อง)</w:t>
            </w:r>
          </w:p>
        </w:tc>
      </w:tr>
      <w:tr w:rsidR="001F2FA7" w:rsidTr="00AC5310">
        <w:tc>
          <w:tcPr>
            <w:tcW w:w="1980" w:type="dxa"/>
          </w:tcPr>
          <w:p w:rsidR="001F2FA7" w:rsidRPr="00AC5310" w:rsidRDefault="00B51A97" w:rsidP="001F2FA7">
            <w:pPr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1F2FA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ตุลาคม ๒๕๖</w:t>
            </w:r>
            <w:r w:rsidR="00E54D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843" w:type="dxa"/>
          </w:tcPr>
          <w:p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47" w:type="dxa"/>
          </w:tcPr>
          <w:p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04" w:type="dxa"/>
          </w:tcPr>
          <w:p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1F2FA7" w:rsidTr="00AC5310">
        <w:tc>
          <w:tcPr>
            <w:tcW w:w="1980" w:type="dxa"/>
          </w:tcPr>
          <w:p w:rsidR="001F2FA7" w:rsidRPr="00AC5310" w:rsidRDefault="00B51A97" w:rsidP="001F2FA7">
            <w:pPr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1F2FA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พฤศจิกายน ๒๕๖</w:t>
            </w:r>
            <w:r w:rsidR="00E54D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843" w:type="dxa"/>
          </w:tcPr>
          <w:p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47" w:type="dxa"/>
          </w:tcPr>
          <w:p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04" w:type="dxa"/>
          </w:tcPr>
          <w:p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1F2FA7" w:rsidTr="00AC5310">
        <w:tc>
          <w:tcPr>
            <w:tcW w:w="1980" w:type="dxa"/>
          </w:tcPr>
          <w:p w:rsidR="001F2FA7" w:rsidRPr="00AC5310" w:rsidRDefault="00B51A97" w:rsidP="001F2FA7">
            <w:pPr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1F2FA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ธันวาคม ๒๕๖</w:t>
            </w:r>
            <w:r w:rsidR="00E54D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843" w:type="dxa"/>
          </w:tcPr>
          <w:p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47" w:type="dxa"/>
          </w:tcPr>
          <w:p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04" w:type="dxa"/>
          </w:tcPr>
          <w:p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1F2FA7" w:rsidTr="00AC5310">
        <w:tc>
          <w:tcPr>
            <w:tcW w:w="1980" w:type="dxa"/>
          </w:tcPr>
          <w:p w:rsidR="001F2FA7" w:rsidRPr="00AC5310" w:rsidRDefault="00B51A97" w:rsidP="001F2FA7">
            <w:pPr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1F2FA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มกราคม ๒๕๖</w:t>
            </w:r>
            <w:r w:rsidR="00E54D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43" w:type="dxa"/>
          </w:tcPr>
          <w:p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47" w:type="dxa"/>
          </w:tcPr>
          <w:p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04" w:type="dxa"/>
          </w:tcPr>
          <w:p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1F2FA7" w:rsidTr="00AC5310">
        <w:tc>
          <w:tcPr>
            <w:tcW w:w="1980" w:type="dxa"/>
          </w:tcPr>
          <w:p w:rsidR="001F2FA7" w:rsidRPr="00AC5310" w:rsidRDefault="00B51A97" w:rsidP="001F2FA7">
            <w:pPr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1F2FA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กุมภาพันธ์ ๒๕๖</w:t>
            </w:r>
            <w:r w:rsidR="00E54D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43" w:type="dxa"/>
          </w:tcPr>
          <w:p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47" w:type="dxa"/>
          </w:tcPr>
          <w:p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04" w:type="dxa"/>
          </w:tcPr>
          <w:p w:rsidR="001F2FA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B51A97" w:rsidTr="00AC5310">
        <w:tc>
          <w:tcPr>
            <w:tcW w:w="1980" w:type="dxa"/>
          </w:tcPr>
          <w:p w:rsidR="00B51A97" w:rsidRPr="00AC5310" w:rsidRDefault="00AC5310" w:rsidP="001F2FA7">
            <w:pP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1F2FA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มีนาคม ๒๕๖</w:t>
            </w:r>
            <w:r w:rsidR="00E54D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43" w:type="dxa"/>
          </w:tcPr>
          <w:p w:rsidR="00B51A9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B51A9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47" w:type="dxa"/>
          </w:tcPr>
          <w:p w:rsidR="00B51A9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04" w:type="dxa"/>
          </w:tcPr>
          <w:p w:rsidR="00B51A97" w:rsidRPr="00AC5310" w:rsidRDefault="00AC5310" w:rsidP="00AC531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53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1F2FA7" w:rsidRPr="001F2FA7" w:rsidRDefault="001F2FA7" w:rsidP="001F2FA7">
      <w:pPr>
        <w:spacing w:after="0" w:line="240" w:lineRule="auto"/>
        <w:rPr>
          <w:rFonts w:ascii="Angsana New" w:eastAsia="Times New Roman" w:hAnsi="Angsana New" w:cs="Angsana New"/>
          <w:sz w:val="28"/>
        </w:rPr>
      </w:pPr>
    </w:p>
    <w:p w:rsidR="00D5036F" w:rsidRDefault="00D5036F" w:rsidP="00D503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54D5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5036F">
        <w:rPr>
          <w:rFonts w:ascii="TH SarabunIT๙" w:eastAsia="Times New Roman" w:hAnsi="TH SarabunIT๙" w:cs="TH SarabunIT๙"/>
          <w:sz w:val="32"/>
          <w:szCs w:val="32"/>
          <w:cs/>
        </w:rPr>
        <w:t>จากผลการดำเนินงานรับเรื่องร้องเรียนการทุจริตและประพฤติมิชอบ ของ</w:t>
      </w:r>
      <w:r w:rsidRPr="001F2FA7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proofErr w:type="spellStart"/>
      <w:r w:rsidRPr="001F2FA7">
        <w:rPr>
          <w:rFonts w:ascii="TH SarabunIT๙" w:hAnsi="TH SarabunIT๙" w:cs="TH SarabunIT๙"/>
          <w:sz w:val="32"/>
          <w:szCs w:val="32"/>
          <w:cs/>
        </w:rPr>
        <w:t>พุทไธ</w:t>
      </w:r>
      <w:proofErr w:type="spellEnd"/>
      <w:r w:rsidRPr="001F2FA7">
        <w:rPr>
          <w:rFonts w:ascii="TH SarabunIT๙" w:hAnsi="TH SarabunIT๙" w:cs="TH SarabunIT๙"/>
          <w:sz w:val="32"/>
          <w:szCs w:val="32"/>
          <w:cs/>
        </w:rPr>
        <w:t>สง จังหวัดบุรีรัมย์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036F">
        <w:rPr>
          <w:rFonts w:ascii="TH SarabunIT๙" w:eastAsia="Times New Roman" w:hAnsi="TH SarabunIT๙" w:cs="TH SarabunIT๙"/>
          <w:sz w:val="32"/>
          <w:szCs w:val="32"/>
          <w:cs/>
        </w:rPr>
        <w:t>ในปีงบประมาณ ๒๕๖</w:t>
      </w:r>
      <w:r w:rsidR="00E54D5E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D5036F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ที่ผ่านมา ยังไม่พบการร้องเรียนเรื่องการทุจริตและประพฤติมิชอบของเจ้าหน้าที่</w:t>
      </w:r>
    </w:p>
    <w:p w:rsidR="00AC5310" w:rsidRDefault="00D5036F" w:rsidP="00D5036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54D5E"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GoBack"/>
      <w:bookmarkEnd w:id="0"/>
      <w:r w:rsidRPr="001F2FA7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proofErr w:type="spellStart"/>
      <w:r w:rsidRPr="001F2FA7">
        <w:rPr>
          <w:rFonts w:ascii="TH SarabunIT๙" w:hAnsi="TH SarabunIT๙" w:cs="TH SarabunIT๙"/>
          <w:sz w:val="32"/>
          <w:szCs w:val="32"/>
          <w:cs/>
        </w:rPr>
        <w:t>พุทไธ</w:t>
      </w:r>
      <w:proofErr w:type="spellEnd"/>
      <w:r w:rsidRPr="001F2FA7">
        <w:rPr>
          <w:rFonts w:ascii="TH SarabunIT๙" w:hAnsi="TH SarabunIT๙" w:cs="TH SarabunIT๙"/>
          <w:sz w:val="32"/>
          <w:szCs w:val="32"/>
          <w:cs/>
        </w:rPr>
        <w:t>สง จังหวัดบุรีรัมย์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036F">
        <w:rPr>
          <w:rFonts w:ascii="TH SarabunIT๙" w:eastAsia="Times New Roman" w:hAnsi="TH SarabunIT๙" w:cs="TH SarabunIT๙"/>
          <w:sz w:val="32"/>
          <w:szCs w:val="32"/>
          <w:cs/>
        </w:rPr>
        <w:t>มีความมุ่งมั่นในการให้บริการที่เป็นเลิศแก่ประชาชน อย่างจริงจังและต่อเนื่อง จึงตระหนักดีว่าการสร้างความเข้าใจ โดยการสื่อสารให้ประชาช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 w:rsidRPr="00D5036F">
        <w:rPr>
          <w:rFonts w:ascii="TH SarabunIT๙" w:eastAsia="Times New Roman" w:hAnsi="TH SarabunIT๙" w:cs="TH SarabunIT๙"/>
          <w:sz w:val="32"/>
          <w:szCs w:val="32"/>
          <w:cs/>
        </w:rPr>
        <w:t>ผู้รับบริการรับทราบถึงขอบเขตความรับผิดชอบ ขั้นตอนการดำเนินงาน ระยะเวลาที่งานแล้วเสร็จ การระบุหลักฐานที่จำเป็นในการติดต่อขอรับบริการตลอดจนการแสดงแผนภูมิและเอกสาร</w:t>
      </w:r>
      <w:proofErr w:type="spellStart"/>
      <w:r w:rsidRPr="00D5036F">
        <w:rPr>
          <w:rFonts w:ascii="TH SarabunIT๙" w:eastAsia="Times New Roman" w:hAnsi="TH SarabunIT๙" w:cs="TH SarabunIT๙"/>
          <w:sz w:val="32"/>
          <w:szCs w:val="32"/>
          <w:cs/>
        </w:rPr>
        <w:t>ต่างๆ</w:t>
      </w:r>
      <w:proofErr w:type="spellEnd"/>
      <w:r w:rsidRPr="00D5036F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ที่เกี่ยวข้องเป็นองค์ประกอบสำคัญส่วนหนึ่งที่จะทำให้ผู้รับบริการบังเกิดความพึงพอใจ</w:t>
      </w:r>
    </w:p>
    <w:p w:rsidR="00AC5310" w:rsidRDefault="00AC5310" w:rsidP="00D5036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AC5310" w:rsidRDefault="00AC5310" w:rsidP="00AC531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C5310" w:rsidRDefault="00AC5310" w:rsidP="00AC531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C5310" w:rsidRDefault="00AC5310" w:rsidP="00AC531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(นางสาวพูนทรัพย์ ก่ำ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ไธ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สง)</w:t>
      </w:r>
    </w:p>
    <w:p w:rsidR="00AC5310" w:rsidRDefault="00AC5310" w:rsidP="00AC531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นักวิชาการสาธารณสุขปฏิบัติการ</w:t>
      </w:r>
    </w:p>
    <w:p w:rsidR="00AC5310" w:rsidRPr="00AC5310" w:rsidRDefault="00AC5310" w:rsidP="00AC531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ผู้รายงาน</w:t>
      </w:r>
    </w:p>
    <w:sectPr w:rsidR="00AC5310" w:rsidRPr="00AC53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51A75"/>
    <w:multiLevelType w:val="hybridMultilevel"/>
    <w:tmpl w:val="588EB42C"/>
    <w:lvl w:ilvl="0" w:tplc="064A8AE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972A0"/>
    <w:multiLevelType w:val="hybridMultilevel"/>
    <w:tmpl w:val="DF4AA164"/>
    <w:lvl w:ilvl="0" w:tplc="87E8668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A7"/>
    <w:rsid w:val="001F2FA7"/>
    <w:rsid w:val="004F4CDA"/>
    <w:rsid w:val="00760C9E"/>
    <w:rsid w:val="00AC5310"/>
    <w:rsid w:val="00B51A97"/>
    <w:rsid w:val="00D5036F"/>
    <w:rsid w:val="00E5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DD687"/>
  <w15:chartTrackingRefBased/>
  <w15:docId w15:val="{C4C0AFB8-C4FA-4591-AC39-EE315ECA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FA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F2FA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5">
    <w:name w:val="Table Grid"/>
    <w:basedOn w:val="a1"/>
    <w:uiPriority w:val="39"/>
    <w:rsid w:val="001F2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 </cp:lastModifiedBy>
  <cp:revision>2</cp:revision>
  <dcterms:created xsi:type="dcterms:W3CDTF">2024-03-23T07:12:00Z</dcterms:created>
  <dcterms:modified xsi:type="dcterms:W3CDTF">2024-03-23T07:12:00Z</dcterms:modified>
</cp:coreProperties>
</file>